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C47A6" w14:textId="77777777" w:rsidR="00E976F5" w:rsidRDefault="00E976F5">
      <w:pPr>
        <w:spacing w:after="218" w:line="238" w:lineRule="auto"/>
        <w:ind w:left="0" w:firstLine="0"/>
        <w:jc w:val="center"/>
        <w:rPr>
          <w:sz w:val="28"/>
        </w:rPr>
      </w:pPr>
      <w:r>
        <w:rPr>
          <w:sz w:val="28"/>
        </w:rPr>
        <w:t xml:space="preserve">ПАМЯТКА </w:t>
      </w:r>
    </w:p>
    <w:p w14:paraId="3B2CD87D" w14:textId="254B7676" w:rsidR="00445A70" w:rsidRDefault="00E976F5">
      <w:pPr>
        <w:spacing w:after="218" w:line="238" w:lineRule="auto"/>
        <w:ind w:left="0" w:firstLine="0"/>
        <w:jc w:val="center"/>
      </w:pPr>
      <w:bookmarkStart w:id="0" w:name="_GoBack"/>
      <w:r>
        <w:rPr>
          <w:sz w:val="28"/>
        </w:rPr>
        <w:t>ДЛЯ РОДИТЕЛЕЙ КАК ПРЕДОТВРАТИТЬ ВЫПАДЕНИЕ РЕБЕНКА ИЗ ОКНА?</w:t>
      </w:r>
    </w:p>
    <w:bookmarkEnd w:id="0"/>
    <w:p w14:paraId="4279F8A5" w14:textId="77777777" w:rsidR="00445A70" w:rsidRDefault="00E976F5">
      <w:pPr>
        <w:ind w:left="710" w:firstLine="0"/>
      </w:pPr>
      <w:r>
        <w:t>Современное окно стало причиной несчастных случаев с детьми.</w:t>
      </w:r>
    </w:p>
    <w:p w14:paraId="5C44A57C" w14:textId="77777777" w:rsidR="00445A70" w:rsidRDefault="00E976F5">
      <w:pPr>
        <w:spacing w:after="0"/>
        <w:ind w:left="0" w:firstLine="710"/>
      </w:pPr>
      <w:r>
        <w:t>Ежегодно с наступлением теплого с</w:t>
      </w:r>
      <w:r>
        <w:t>езона отмечается рост несчастных случаев, которые связанны с выпадением маленьких детей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</w:t>
      </w:r>
      <w:r>
        <w:t>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</w:t>
      </w:r>
      <w:r>
        <w:t xml:space="preserve"> всю жизнь. Нередки случаи, когда ребенок умирает на месте или по дороге в больницу.</w:t>
      </w:r>
    </w:p>
    <w:p w14:paraId="508D7431" w14:textId="77777777" w:rsidR="00445A70" w:rsidRDefault="00E976F5">
      <w:pPr>
        <w:spacing w:after="0"/>
        <w:ind w:left="0" w:firstLine="710"/>
      </w:pPr>
      <w:r>
        <w:t xml:space="preserve"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 В </w:t>
      </w:r>
      <w:r>
        <w:t>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14:paraId="5DAF5616" w14:textId="77777777" w:rsidR="00445A70" w:rsidRDefault="00E976F5">
      <w:pPr>
        <w:spacing w:after="18" w:line="259" w:lineRule="auto"/>
        <w:ind w:left="215" w:firstLine="0"/>
        <w:jc w:val="center"/>
      </w:pPr>
      <w:r>
        <w:t>Основные правила, соблюдение которых поможет сохрани</w:t>
      </w:r>
      <w:r>
        <w:t>ть жизнь и здоровье детей:</w:t>
      </w:r>
    </w:p>
    <w:p w14:paraId="2A86857A" w14:textId="77777777" w:rsidR="00445A70" w:rsidRDefault="00E976F5">
      <w:pPr>
        <w:numPr>
          <w:ilvl w:val="0"/>
          <w:numId w:val="1"/>
        </w:numPr>
        <w:ind w:hanging="360"/>
      </w:pPr>
      <w:r>
        <w:t>ребенок не может находиться без присмотра. В особенности в помещениях, где открыто настежь окно или есть хоть малейшая вероятность, что ребенок может его самостоятельно открыть;</w:t>
      </w:r>
    </w:p>
    <w:p w14:paraId="05BB59FD" w14:textId="77777777" w:rsidR="00445A70" w:rsidRDefault="00E976F5">
      <w:pPr>
        <w:numPr>
          <w:ilvl w:val="0"/>
          <w:numId w:val="1"/>
        </w:numPr>
        <w:ind w:hanging="360"/>
      </w:pPr>
      <w:r>
        <w:t>фурнитура окон и сами рамы должны быть исправны, чт</w:t>
      </w:r>
      <w:r>
        <w:t>обы предупредить их самопроизвольное или слишком легкое открывание ребенком;</w:t>
      </w:r>
    </w:p>
    <w:p w14:paraId="7F77E904" w14:textId="77777777" w:rsidR="00445A70" w:rsidRDefault="00E976F5">
      <w:pPr>
        <w:numPr>
          <w:ilvl w:val="0"/>
          <w:numId w:val="1"/>
        </w:numPr>
        <w:ind w:hanging="360"/>
      </w:pPr>
      <w:r>
        <w:t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</w:t>
      </w:r>
      <w:r>
        <w:t>пингалеты и снизу, и сверху (не пренебрегайте верхним шпингалетом, так как нижний довольно легко открыть) и откройте форточку;</w:t>
      </w:r>
    </w:p>
    <w:p w14:paraId="363341CE" w14:textId="77777777" w:rsidR="00445A70" w:rsidRDefault="00E976F5">
      <w:pPr>
        <w:numPr>
          <w:ilvl w:val="0"/>
          <w:numId w:val="1"/>
        </w:numPr>
        <w:ind w:hanging="360"/>
      </w:pPr>
      <w:r>
        <w:t>в случае с металлопластиковым окном, поставьте раму в режим «фронтальное проветривание», так как из этого режима маленький ребено</w:t>
      </w:r>
      <w:r>
        <w:t>к самостоятельно вряд ли сможет открыть окно;</w:t>
      </w:r>
    </w:p>
    <w:p w14:paraId="67703F58" w14:textId="77777777" w:rsidR="00445A70" w:rsidRDefault="00E976F5">
      <w:pPr>
        <w:numPr>
          <w:ilvl w:val="0"/>
          <w:numId w:val="1"/>
        </w:numPr>
        <w:ind w:hanging="360"/>
      </w:pPr>
      <w:r>
        <w:t>нельзя надеяться на режим «</w:t>
      </w:r>
      <w:proofErr w:type="spellStart"/>
      <w:r>
        <w:t>микропроветривание</w:t>
      </w:r>
      <w:proofErr w:type="spellEnd"/>
      <w:r>
        <w:t>» на металлопластиковых окнах - из этого режима окно легко открыть, даже случайно дернув за ручку;</w:t>
      </w:r>
    </w:p>
    <w:p w14:paraId="583B060F" w14:textId="77777777" w:rsidR="00445A70" w:rsidRDefault="00E976F5">
      <w:pPr>
        <w:numPr>
          <w:ilvl w:val="0"/>
          <w:numId w:val="1"/>
        </w:numPr>
        <w:ind w:hanging="360"/>
      </w:pPr>
      <w:r>
        <w:t>не пренебрегайте средствами детской защиты на окнах: металлопласти</w:t>
      </w:r>
      <w:r>
        <w:t>ковые окна в доме, где есть ребенок, просто необходимо оборудовать специальными устройствами, блокирующими открывание окна;</w:t>
      </w:r>
    </w:p>
    <w:p w14:paraId="4F439C05" w14:textId="77777777" w:rsidR="00E976F5" w:rsidRDefault="00E976F5">
      <w:pPr>
        <w:numPr>
          <w:ilvl w:val="0"/>
          <w:numId w:val="1"/>
        </w:numPr>
        <w:spacing w:after="0"/>
        <w:ind w:hanging="360"/>
      </w:pPr>
      <w:r>
        <w:t>воспитывайте ребенка правильно: не ставьте его на подоконник, не поощряйте самостоятельного лазания туда, строго предупреждайте даже</w:t>
      </w:r>
      <w:r>
        <w:t xml:space="preserve"> попытки таких «игр»; </w:t>
      </w:r>
    </w:p>
    <w:p w14:paraId="6B644749" w14:textId="61B61330" w:rsidR="00445A70" w:rsidRDefault="00E976F5">
      <w:pPr>
        <w:numPr>
          <w:ilvl w:val="0"/>
          <w:numId w:val="1"/>
        </w:numPr>
        <w:spacing w:after="0"/>
        <w:ind w:hanging="360"/>
      </w:pPr>
      <w:r>
        <w:t>объясняйте ребенку опасность открытого окна из - за возможного падения.</w:t>
      </w:r>
    </w:p>
    <w:p w14:paraId="210B0396" w14:textId="3E956197" w:rsidR="00E976F5" w:rsidRDefault="00E976F5" w:rsidP="00E976F5">
      <w:pPr>
        <w:spacing w:after="0"/>
        <w:ind w:left="695" w:firstLine="0"/>
      </w:pPr>
    </w:p>
    <w:p w14:paraId="03CDBE5E" w14:textId="77777777" w:rsidR="00E976F5" w:rsidRDefault="00E976F5" w:rsidP="00E976F5">
      <w:pPr>
        <w:spacing w:after="0"/>
        <w:ind w:left="695" w:firstLine="0"/>
      </w:pPr>
    </w:p>
    <w:p w14:paraId="114101E7" w14:textId="05F2C420" w:rsidR="00E976F5" w:rsidRPr="00E976F5" w:rsidRDefault="00E976F5" w:rsidP="00E976F5">
      <w:pPr>
        <w:spacing w:after="891"/>
        <w:ind w:left="0" w:firstLine="710"/>
        <w:jc w:val="center"/>
        <w:rPr>
          <w:b/>
          <w:bCs/>
          <w:sz w:val="24"/>
          <w:szCs w:val="24"/>
        </w:rPr>
      </w:pPr>
      <w:r w:rsidRPr="00E976F5">
        <w:rPr>
          <w:b/>
          <w:bCs/>
          <w:sz w:val="24"/>
          <w:szCs w:val="24"/>
        </w:rPr>
        <w:t>Сделайте ваше окно безопасным!</w:t>
      </w:r>
    </w:p>
    <w:p w14:paraId="010FB38F" w14:textId="7232CCE6" w:rsidR="00445A70" w:rsidRPr="00E976F5" w:rsidRDefault="00E976F5" w:rsidP="00E976F5">
      <w:pPr>
        <w:spacing w:after="891"/>
        <w:ind w:left="0" w:firstLine="710"/>
        <w:jc w:val="center"/>
        <w:rPr>
          <w:b/>
          <w:bCs/>
          <w:sz w:val="24"/>
          <w:szCs w:val="24"/>
        </w:rPr>
      </w:pPr>
      <w:r w:rsidRPr="00E976F5">
        <w:rPr>
          <w:b/>
          <w:bCs/>
          <w:sz w:val="24"/>
          <w:szCs w:val="24"/>
        </w:rPr>
        <w:t xml:space="preserve">Не допустите нелепой гибели вашего ребенка! Жизнь </w:t>
      </w:r>
      <w:r w:rsidRPr="00E976F5">
        <w:rPr>
          <w:b/>
          <w:bCs/>
          <w:sz w:val="24"/>
          <w:szCs w:val="24"/>
        </w:rPr>
        <w:t>наших детей бесценна...</w:t>
      </w:r>
    </w:p>
    <w:sectPr w:rsidR="00445A70" w:rsidRPr="00E976F5">
      <w:pgSz w:w="11906" w:h="16838"/>
      <w:pgMar w:top="1440" w:right="855" w:bottom="144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44706"/>
    <w:multiLevelType w:val="hybridMultilevel"/>
    <w:tmpl w:val="D47E9FF2"/>
    <w:lvl w:ilvl="0" w:tplc="B748CAC6">
      <w:start w:val="1"/>
      <w:numFmt w:val="bullet"/>
      <w:lvlText w:val=""/>
      <w:lvlJc w:val="left"/>
      <w:pPr>
        <w:ind w:left="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3B8588C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38207E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432E4D2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89C30FA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3BA5FB4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300772E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52C0B2C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95A344E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70"/>
    <w:rsid w:val="00445A70"/>
    <w:rsid w:val="00E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275D"/>
  <w15:docId w15:val="{8AC7A095-2316-4BB4-8EB8-F0D36C3B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2" w:line="249" w:lineRule="auto"/>
      <w:ind w:left="1080" w:hanging="370"/>
      <w:jc w:val="both"/>
    </w:pPr>
    <w:rPr>
      <w:rFonts w:ascii="Times New Roman" w:eastAsia="Times New Roman" w:hAnsi="Times New Roman" w:cs="Times New Roman"/>
      <w:color w:val="333333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2024-05-08T05:08:00Z</cp:lastPrinted>
  <dcterms:created xsi:type="dcterms:W3CDTF">2024-05-08T05:10:00Z</dcterms:created>
  <dcterms:modified xsi:type="dcterms:W3CDTF">2024-05-08T05:10:00Z</dcterms:modified>
</cp:coreProperties>
</file>